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B8C74" w14:textId="33521777" w:rsidR="0053688F" w:rsidRDefault="0053688F" w:rsidP="0053688F">
      <w:pPr>
        <w:rPr>
          <w:b/>
          <w:bCs/>
        </w:rPr>
      </w:pPr>
      <w:r>
        <w:rPr>
          <w:b/>
          <w:bCs/>
        </w:rPr>
        <w:t>Persbericht</w:t>
      </w:r>
    </w:p>
    <w:p w14:paraId="6F5AEC2C" w14:textId="77777777" w:rsidR="0053688F" w:rsidRDefault="0053688F" w:rsidP="0053688F">
      <w:pPr>
        <w:rPr>
          <w:b/>
          <w:bCs/>
        </w:rPr>
      </w:pPr>
    </w:p>
    <w:p w14:paraId="4A382EBA" w14:textId="665B8573" w:rsidR="0053688F" w:rsidRDefault="0053688F" w:rsidP="0053688F">
      <w:r>
        <w:rPr>
          <w:b/>
          <w:bCs/>
        </w:rPr>
        <w:t>Harmonisch Wonen kiest Van der Leij Bouwbedrijven</w:t>
      </w:r>
    </w:p>
    <w:p w14:paraId="6865655E" w14:textId="77777777" w:rsidR="0053688F" w:rsidRDefault="0053688F" w:rsidP="0053688F">
      <w:r>
        <w:rPr>
          <w:b/>
          <w:bCs/>
        </w:rPr>
        <w:t> </w:t>
      </w:r>
    </w:p>
    <w:p w14:paraId="14EEB226" w14:textId="19D9B058" w:rsidR="0053688F" w:rsidRDefault="0053688F" w:rsidP="0053688F">
      <w:r>
        <w:rPr>
          <w:i/>
          <w:iCs/>
        </w:rPr>
        <w:t>Woningcorporatie Harmonisch Wonen in Lelystad heeft Van der Leij geselecteerd als vaste partner voor het dagelijks</w:t>
      </w:r>
      <w:r w:rsidR="003626F6">
        <w:rPr>
          <w:i/>
          <w:iCs/>
        </w:rPr>
        <w:t>- en</w:t>
      </w:r>
      <w:r>
        <w:rPr>
          <w:i/>
          <w:iCs/>
        </w:rPr>
        <w:t xml:space="preserve"> mutatie-onderhoud. Sinds 1 ju</w:t>
      </w:r>
      <w:r w:rsidR="003626F6">
        <w:rPr>
          <w:i/>
          <w:iCs/>
        </w:rPr>
        <w:t>l</w:t>
      </w:r>
      <w:r>
        <w:rPr>
          <w:i/>
          <w:iCs/>
        </w:rPr>
        <w:t xml:space="preserve">i </w:t>
      </w:r>
      <w:r w:rsidR="006A22A0">
        <w:rPr>
          <w:i/>
          <w:iCs/>
        </w:rPr>
        <w:t>is Van der Leij</w:t>
      </w:r>
      <w:r>
        <w:rPr>
          <w:i/>
          <w:iCs/>
        </w:rPr>
        <w:t xml:space="preserve"> voor Harmonisch Wonen aan de slag en de werkzaamheden worden aangestuurd vanuit de vestiging in</w:t>
      </w:r>
      <w:r w:rsidR="006A22A0">
        <w:rPr>
          <w:i/>
          <w:iCs/>
        </w:rPr>
        <w:t xml:space="preserve"> </w:t>
      </w:r>
      <w:r>
        <w:rPr>
          <w:i/>
          <w:iCs/>
        </w:rPr>
        <w:t xml:space="preserve">Apeldoorn. </w:t>
      </w:r>
      <w:r w:rsidR="006A22A0">
        <w:rPr>
          <w:i/>
          <w:iCs/>
        </w:rPr>
        <w:t>Van de</w:t>
      </w:r>
      <w:r w:rsidR="00814E27">
        <w:rPr>
          <w:i/>
          <w:iCs/>
        </w:rPr>
        <w:t>r</w:t>
      </w:r>
      <w:r w:rsidR="006A22A0">
        <w:rPr>
          <w:i/>
          <w:iCs/>
        </w:rPr>
        <w:t xml:space="preserve"> Leij is</w:t>
      </w:r>
      <w:r>
        <w:rPr>
          <w:i/>
          <w:iCs/>
        </w:rPr>
        <w:t xml:space="preserve"> trots op deze match en zullen er alles aan doen om de verwachtingen van </w:t>
      </w:r>
      <w:r w:rsidR="00814E27">
        <w:rPr>
          <w:i/>
          <w:iCs/>
        </w:rPr>
        <w:t xml:space="preserve">deze </w:t>
      </w:r>
      <w:r>
        <w:rPr>
          <w:i/>
          <w:iCs/>
        </w:rPr>
        <w:t>nieuwe klant te overtreffen!</w:t>
      </w:r>
    </w:p>
    <w:p w14:paraId="24351DF8" w14:textId="77777777" w:rsidR="0053688F" w:rsidRDefault="0053688F" w:rsidP="0053688F">
      <w:r>
        <w:rPr>
          <w:i/>
          <w:iCs/>
        </w:rPr>
        <w:t> </w:t>
      </w:r>
    </w:p>
    <w:p w14:paraId="24CB757B" w14:textId="4F4ED9F6" w:rsidR="0053688F" w:rsidRDefault="0053688F" w:rsidP="0053688F">
      <w:r>
        <w:t xml:space="preserve">“Wij zijn trots op deze match en gaan er alles aan doen om de verwachtingen van onze nieuwe klant te overtreffen,” zegt Niels Welmer, bedrijfsleider vastgoedonderhoud bij Van der Leij. “Wat </w:t>
      </w:r>
      <w:hyperlink r:id="rId10" w:history="1">
        <w:r>
          <w:rPr>
            <w:rStyle w:val="Hyperlink"/>
          </w:rPr>
          <w:t>Harmonisch Wonen</w:t>
        </w:r>
      </w:hyperlink>
      <w:r>
        <w:t xml:space="preserve"> aansprak in onze voorstellen waren drie dingen: resultaatgericht samenwerken</w:t>
      </w:r>
      <w:r w:rsidR="003626F6">
        <w:t xml:space="preserve"> (RGS)</w:t>
      </w:r>
      <w:r>
        <w:t xml:space="preserve"> gestalte kunnen geven, goed kunnen meedenken en bewezen vakmanschap. Nu is het aan ons dat alles in de praktijk te bewijzen.”</w:t>
      </w:r>
      <w:r w:rsidR="003626F6">
        <w:t xml:space="preserve"> De samenwerkingsovereenkomst is samen met de opdrachtgever vormgegeven, waarbij de principes van RGS ver doorgevoerd zijn. Zo wordt de aanneemsom voor ieder volgend jaar berekend aan de hand van slimme formules met de geleverde resultaten. </w:t>
      </w:r>
    </w:p>
    <w:p w14:paraId="2C66C6FA" w14:textId="77777777" w:rsidR="0053688F" w:rsidRDefault="0053688F" w:rsidP="0053688F">
      <w:r>
        <w:t> </w:t>
      </w:r>
    </w:p>
    <w:p w14:paraId="7DEC2FBF" w14:textId="77777777" w:rsidR="0053688F" w:rsidRDefault="0053688F" w:rsidP="0053688F">
      <w:r>
        <w:rPr>
          <w:b/>
          <w:bCs/>
        </w:rPr>
        <w:t>Eigentijds en servicegericht</w:t>
      </w:r>
    </w:p>
    <w:p w14:paraId="13E6B375" w14:textId="201FBA21" w:rsidR="003626F6" w:rsidRDefault="0053688F" w:rsidP="0053688F">
      <w:r>
        <w:t xml:space="preserve">“Harmonisch Wonen is een eigentijdse, servicegerichte organisatie en de enige corporatie in de Flevopolders die door een bewonersinitiatief is opgericht. Compact en met korte lijnen. </w:t>
      </w:r>
    </w:p>
    <w:p w14:paraId="72EF3465" w14:textId="72BA59A5" w:rsidR="0053688F" w:rsidRDefault="0053688F" w:rsidP="0053688F">
      <w:r>
        <w:t xml:space="preserve">De uitdaging voor de corporatie is om </w:t>
      </w:r>
      <w:r w:rsidR="00632ACA">
        <w:t xml:space="preserve">al het onderhoud via RGS bij een vaste aannemer onder te brengen. Als het dagelijks onderhoud loopt kan de opdracht worden uitgebreid met planmatig onderhoud en renovatieonderhoud. Dan komt de verduurzamingsambitie van Harmonisch Wonen aan de orde; eerste energie neutrale woningcorporatie. </w:t>
      </w:r>
      <w:r>
        <w:t xml:space="preserve">Denk </w:t>
      </w:r>
      <w:r w:rsidR="00632ACA">
        <w:t xml:space="preserve">daarvoor aan het plaatsen van </w:t>
      </w:r>
      <w:r>
        <w:t>zonnepanelen en isolatiepaketten,” aldus Niels Welmer. “Daar leveren wij graag een bijdrage aan.”</w:t>
      </w:r>
    </w:p>
    <w:p w14:paraId="37721525" w14:textId="77777777" w:rsidR="00DD1236" w:rsidRDefault="00DD1236" w:rsidP="0053688F"/>
    <w:p w14:paraId="5CDA49EF" w14:textId="58EBAA4D" w:rsidR="00DD1236" w:rsidRDefault="00DD1236" w:rsidP="0053688F">
      <w:r w:rsidRPr="00DD1236">
        <w:t>Dit innovatieve en progressieve contract is mede tot stand gekomen door ondersteuning van Hank Herfkens van de RGS coach, als inspirator, kennisdrager en facilitator</w:t>
      </w:r>
      <w:r>
        <w:t>:</w:t>
      </w:r>
      <w:r w:rsidRPr="00DD1236">
        <w:t xml:space="preserve"> “Ik zie dit contract als een definitieve stap naar een integrale benadering van het verduurzamen en onderhouden op alle momenten, in dit contract worden de RGS principes op de juiste wijze toegepast. De volledige openheid en transparantie hebben positieve prikkels opgeleverd waardoor beide partijen worden uitgedaagd de gemeenschappelijke doelen te behalen zonder afbreuk te doen aan </w:t>
      </w:r>
      <w:r w:rsidRPr="00DD1236">
        <w:rPr>
          <w:i/>
          <w:iCs/>
        </w:rPr>
        <w:t>eigenheid</w:t>
      </w:r>
      <w:r w:rsidRPr="00DD1236">
        <w:t>, dat is uniek”, hiermee leveren Harmonisch Wonen en van der Leij een mooi voorbeeld van hoe het wel kan</w:t>
      </w:r>
      <w:r>
        <w:t>.</w:t>
      </w:r>
    </w:p>
    <w:p w14:paraId="5DBA046B" w14:textId="77777777" w:rsidR="0053688F" w:rsidRDefault="0053688F" w:rsidP="0053688F">
      <w:r>
        <w:t> </w:t>
      </w:r>
    </w:p>
    <w:p w14:paraId="44487548" w14:textId="77777777" w:rsidR="0053688F" w:rsidRDefault="0053688F" w:rsidP="0053688F">
      <w:r>
        <w:rPr>
          <w:b/>
          <w:bCs/>
        </w:rPr>
        <w:t>Sidhadorp</w:t>
      </w:r>
    </w:p>
    <w:p w14:paraId="2AC82107" w14:textId="4B289396" w:rsidR="0053688F" w:rsidRDefault="00632ACA" w:rsidP="0053688F">
      <w:r>
        <w:rPr>
          <w:color w:val="000000"/>
          <w:shd w:val="clear" w:color="auto" w:fill="F5F5F5"/>
          <w:lang w:eastAsia="nl-NL"/>
        </w:rPr>
        <w:t>D</w:t>
      </w:r>
      <w:r w:rsidR="0053688F">
        <w:rPr>
          <w:color w:val="000000"/>
          <w:shd w:val="clear" w:color="auto" w:fill="F5F5F5"/>
          <w:lang w:eastAsia="nl-NL"/>
        </w:rPr>
        <w:t>e woning</w:t>
      </w:r>
      <w:r>
        <w:rPr>
          <w:color w:val="000000"/>
          <w:shd w:val="clear" w:color="auto" w:fill="F5F5F5"/>
          <w:lang w:eastAsia="nl-NL"/>
        </w:rPr>
        <w:t>en</w:t>
      </w:r>
      <w:r w:rsidR="0053688F">
        <w:rPr>
          <w:color w:val="000000"/>
          <w:shd w:val="clear" w:color="auto" w:fill="F5F5F5"/>
          <w:lang w:eastAsia="nl-NL"/>
        </w:rPr>
        <w:t xml:space="preserve"> van Harmonisch Wonen vinden we in </w:t>
      </w:r>
      <w:r w:rsidR="0053688F">
        <w:rPr>
          <w:i/>
          <w:iCs/>
          <w:color w:val="000000"/>
          <w:shd w:val="clear" w:color="auto" w:fill="F5F5F5"/>
          <w:lang w:eastAsia="nl-NL"/>
        </w:rPr>
        <w:t>Sidhadorp</w:t>
      </w:r>
      <w:r w:rsidR="0053688F">
        <w:rPr>
          <w:color w:val="000000"/>
          <w:shd w:val="clear" w:color="auto" w:fill="F5F5F5"/>
          <w:lang w:eastAsia="nl-NL"/>
        </w:rPr>
        <w:t xml:space="preserve">. </w:t>
      </w:r>
      <w:r w:rsidR="0053688F">
        <w:rPr>
          <w:color w:val="000000"/>
          <w:shd w:val="clear" w:color="auto" w:fill="FFFFFF"/>
          <w:lang w:eastAsia="nl-NL"/>
        </w:rPr>
        <w:t xml:space="preserve">Sinds 1986 combineren ruim 400 mensen </w:t>
      </w:r>
      <w:r>
        <w:rPr>
          <w:color w:val="000000"/>
          <w:shd w:val="clear" w:color="auto" w:fill="FFFFFF"/>
          <w:lang w:eastAsia="nl-NL"/>
        </w:rPr>
        <w:t>het gewone leven</w:t>
      </w:r>
      <w:r w:rsidR="0053688F">
        <w:rPr>
          <w:color w:val="000000"/>
          <w:shd w:val="clear" w:color="auto" w:fill="FFFFFF"/>
          <w:lang w:eastAsia="nl-NL"/>
        </w:rPr>
        <w:t xml:space="preserve"> met dagelijkse meditatie in deze wijk in Flevoland. Aan de rand van Lelystad, op de grens van stad en land. Wetenschappelijk onderzoek toont aan dat mediteren in groepen een positief effect heeft op de deelnemers, maar ook op de omgeving.</w:t>
      </w:r>
    </w:p>
    <w:p w14:paraId="5AA7C329" w14:textId="6101B5A1" w:rsidR="0053688F" w:rsidRDefault="0053688F" w:rsidP="0053688F">
      <w:r>
        <w:rPr>
          <w:color w:val="000000"/>
          <w:shd w:val="clear" w:color="auto" w:fill="FFFFFF"/>
          <w:lang w:eastAsia="nl-NL"/>
        </w:rPr>
        <w:t xml:space="preserve">In kindvriendelijk Sidhadorp vind je ook een </w:t>
      </w:r>
      <w:r>
        <w:rPr>
          <w:color w:val="000000"/>
          <w:shd w:val="clear" w:color="auto" w:fill="FFFFFF"/>
        </w:rPr>
        <w:t>vegetarisch restaurant, een biologische supermarkt, een</w:t>
      </w:r>
      <w:r>
        <w:t xml:space="preserve"> gezondheidscentrum </w:t>
      </w:r>
      <w:r>
        <w:rPr>
          <w:color w:val="000000"/>
          <w:shd w:val="clear" w:color="auto" w:fill="FFFFFF"/>
        </w:rPr>
        <w:t>en tal van bedrijven en kunstenaars.</w:t>
      </w:r>
    </w:p>
    <w:p w14:paraId="00F4E0BE" w14:textId="522AACE8" w:rsidR="00DC7D23" w:rsidRPr="0053688F" w:rsidRDefault="00DC7D23" w:rsidP="0053688F"/>
    <w:sectPr w:rsidR="00DC7D23" w:rsidRPr="0053688F" w:rsidSect="00DC7D23">
      <w:headerReference w:type="default" r:id="rId11"/>
      <w:footerReference w:type="default" r:id="rId12"/>
      <w:headerReference w:type="first" r:id="rId13"/>
      <w:footerReference w:type="first" r:id="rId14"/>
      <w:pgSz w:w="11906" w:h="16838"/>
      <w:pgMar w:top="2977" w:right="1416" w:bottom="1417" w:left="1417"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FA421" w14:textId="77777777" w:rsidR="0041022E" w:rsidRDefault="0041022E" w:rsidP="0009424B">
      <w:r>
        <w:separator/>
      </w:r>
    </w:p>
  </w:endnote>
  <w:endnote w:type="continuationSeparator" w:id="0">
    <w:p w14:paraId="67B3F54E" w14:textId="77777777" w:rsidR="0041022E" w:rsidRDefault="0041022E" w:rsidP="000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mOCRB">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B56B" w14:textId="77777777" w:rsidR="00507277" w:rsidRPr="00216E4B" w:rsidRDefault="00507277" w:rsidP="0009424B">
    <w:pPr>
      <w:pStyle w:val="Voettekst"/>
      <w:rPr>
        <w:color w:val="5F5F5F"/>
        <w:sz w:val="1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3C23" w14:textId="77777777" w:rsidR="00F7682A" w:rsidRDefault="00F7682A" w:rsidP="0009424B">
    <w:pPr>
      <w:pStyle w:val="Voettekst"/>
      <w:rPr>
        <w:noProof/>
      </w:rPr>
    </w:pPr>
    <w:r>
      <w:rPr>
        <w:noProof/>
        <w:lang w:eastAsia="nl-NL" w:bidi="ar-SA"/>
      </w:rPr>
      <w:drawing>
        <wp:anchor distT="0" distB="0" distL="114300" distR="114300" simplePos="0" relativeHeight="251661311" behindDoc="1" locked="0" layoutInCell="1" allowOverlap="1" wp14:anchorId="19841E47" wp14:editId="7C8A4728">
          <wp:simplePos x="0" y="0"/>
          <wp:positionH relativeFrom="column">
            <wp:posOffset>4544695</wp:posOffset>
          </wp:positionH>
          <wp:positionV relativeFrom="paragraph">
            <wp:posOffset>36195</wp:posOffset>
          </wp:positionV>
          <wp:extent cx="1778928" cy="1037690"/>
          <wp:effectExtent l="19050" t="0" r="0" b="0"/>
          <wp:wrapNone/>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6376" t="23093" r="12271" b="33898"/>
                  <a:stretch>
                    <a:fillRect/>
                  </a:stretch>
                </pic:blipFill>
                <pic:spPr bwMode="auto">
                  <a:xfrm>
                    <a:off x="0" y="0"/>
                    <a:ext cx="1778928" cy="1037690"/>
                  </a:xfrm>
                  <a:prstGeom prst="rect">
                    <a:avLst/>
                  </a:prstGeom>
                  <a:noFill/>
                  <a:ln w="9525">
                    <a:noFill/>
                    <a:miter lim="800000"/>
                    <a:headEnd/>
                    <a:tailEnd/>
                  </a:ln>
                </pic:spPr>
              </pic:pic>
            </a:graphicData>
          </a:graphic>
        </wp:anchor>
      </w:drawing>
    </w:r>
  </w:p>
  <w:p w14:paraId="755FE53A" w14:textId="77777777" w:rsidR="00507277" w:rsidRDefault="00507277" w:rsidP="0009424B">
    <w:pPr>
      <w:pStyle w:val="Voettekst"/>
      <w:rPr>
        <w:noProof/>
      </w:rPr>
    </w:pPr>
  </w:p>
  <w:p w14:paraId="7AE9CC17" w14:textId="77777777" w:rsidR="00507277" w:rsidRDefault="00507277" w:rsidP="0009424B">
    <w:pPr>
      <w:pStyle w:val="Voettekst"/>
      <w:rPr>
        <w:noProof/>
      </w:rPr>
    </w:pPr>
  </w:p>
  <w:p w14:paraId="76478F74" w14:textId="77777777" w:rsidR="00507277" w:rsidRDefault="00507277" w:rsidP="000942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56FB3" w14:textId="77777777" w:rsidR="0041022E" w:rsidRDefault="0041022E" w:rsidP="0009424B">
      <w:r>
        <w:separator/>
      </w:r>
    </w:p>
  </w:footnote>
  <w:footnote w:type="continuationSeparator" w:id="0">
    <w:p w14:paraId="03B8D265" w14:textId="77777777" w:rsidR="0041022E" w:rsidRDefault="0041022E" w:rsidP="0009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3A961" w14:textId="77777777" w:rsidR="00507277" w:rsidRDefault="00507277" w:rsidP="0009424B">
    <w:pPr>
      <w:pStyle w:val="Koptekst"/>
    </w:pPr>
    <w:r w:rsidRPr="00960A9D">
      <w:rPr>
        <w:noProof/>
        <w:lang w:eastAsia="nl-NL" w:bidi="ar-SA"/>
      </w:rPr>
      <w:drawing>
        <wp:anchor distT="0" distB="0" distL="114300" distR="114300" simplePos="0" relativeHeight="251664384" behindDoc="0" locked="0" layoutInCell="1" allowOverlap="1" wp14:anchorId="56ACC896" wp14:editId="3D980CF7">
          <wp:simplePos x="0" y="0"/>
          <wp:positionH relativeFrom="column">
            <wp:posOffset>4646295</wp:posOffset>
          </wp:positionH>
          <wp:positionV relativeFrom="paragraph">
            <wp:posOffset>-255270</wp:posOffset>
          </wp:positionV>
          <wp:extent cx="1778635" cy="770255"/>
          <wp:effectExtent l="19050" t="0" r="0" b="0"/>
          <wp:wrapThrough wrapText="bothSides">
            <wp:wrapPolygon edited="0">
              <wp:start x="-231" y="0"/>
              <wp:lineTo x="-231" y="20834"/>
              <wp:lineTo x="21515" y="20834"/>
              <wp:lineTo x="21515" y="0"/>
              <wp:lineTo x="-231" y="0"/>
            </wp:wrapPolygon>
          </wp:wrapThrough>
          <wp:docPr id="10" name="Afbeelding 0" descr="Logo 2010 met n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0 met naam.jpg"/>
                  <pic:cNvPicPr/>
                </pic:nvPicPr>
                <pic:blipFill>
                  <a:blip r:embed="rId1"/>
                  <a:stretch>
                    <a:fillRect/>
                  </a:stretch>
                </pic:blipFill>
                <pic:spPr>
                  <a:xfrm>
                    <a:off x="0" y="0"/>
                    <a:ext cx="1778635" cy="770255"/>
                  </a:xfrm>
                  <a:prstGeom prst="rect">
                    <a:avLst/>
                  </a:prstGeom>
                </pic:spPr>
              </pic:pic>
            </a:graphicData>
          </a:graphic>
        </wp:anchor>
      </w:drawing>
    </w:r>
  </w:p>
  <w:p w14:paraId="3C05BC8A" w14:textId="77777777" w:rsidR="00507277" w:rsidRDefault="00507277" w:rsidP="000942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2433" w14:textId="77777777" w:rsidR="00507277" w:rsidRDefault="00507277" w:rsidP="0009424B">
    <w:pPr>
      <w:pStyle w:val="Koptekst"/>
    </w:pPr>
    <w:r>
      <w:rPr>
        <w:noProof/>
        <w:lang w:eastAsia="nl-NL" w:bidi="ar-SA"/>
      </w:rPr>
      <w:drawing>
        <wp:anchor distT="0" distB="0" distL="114300" distR="114300" simplePos="0" relativeHeight="251662336" behindDoc="0" locked="0" layoutInCell="1" allowOverlap="1" wp14:anchorId="0D363DD8" wp14:editId="74EF4056">
          <wp:simplePos x="0" y="0"/>
          <wp:positionH relativeFrom="column">
            <wp:posOffset>3742055</wp:posOffset>
          </wp:positionH>
          <wp:positionV relativeFrom="paragraph">
            <wp:posOffset>-245110</wp:posOffset>
          </wp:positionV>
          <wp:extent cx="2580005" cy="1119505"/>
          <wp:effectExtent l="19050" t="0" r="0" b="0"/>
          <wp:wrapThrough wrapText="bothSides">
            <wp:wrapPolygon edited="0">
              <wp:start x="-159" y="0"/>
              <wp:lineTo x="-159" y="21318"/>
              <wp:lineTo x="21531" y="21318"/>
              <wp:lineTo x="21531" y="0"/>
              <wp:lineTo x="-159" y="0"/>
            </wp:wrapPolygon>
          </wp:wrapThrough>
          <wp:docPr id="11" name="Afbeelding 0" descr="Logo 2010 met n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0 met naam.jpg"/>
                  <pic:cNvPicPr/>
                </pic:nvPicPr>
                <pic:blipFill>
                  <a:blip r:embed="rId1"/>
                  <a:stretch>
                    <a:fillRect/>
                  </a:stretch>
                </pic:blipFill>
                <pic:spPr>
                  <a:xfrm>
                    <a:off x="0" y="0"/>
                    <a:ext cx="2580005" cy="1119505"/>
                  </a:xfrm>
                  <a:prstGeom prst="rect">
                    <a:avLst/>
                  </a:prstGeom>
                </pic:spPr>
              </pic:pic>
            </a:graphicData>
          </a:graphic>
        </wp:anchor>
      </w:drawing>
    </w:r>
  </w:p>
  <w:p w14:paraId="31B89FEE" w14:textId="77777777" w:rsidR="00507277" w:rsidRDefault="00507277" w:rsidP="0009424B">
    <w:pPr>
      <w:pStyle w:val="Koptekst"/>
    </w:pPr>
  </w:p>
  <w:p w14:paraId="12DC3A6A" w14:textId="77777777" w:rsidR="00507277" w:rsidRDefault="00507277" w:rsidP="00094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FD04D1"/>
    <w:multiLevelType w:val="singleLevel"/>
    <w:tmpl w:val="DA021B4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8F"/>
    <w:rsid w:val="00047E1B"/>
    <w:rsid w:val="00073460"/>
    <w:rsid w:val="0009424B"/>
    <w:rsid w:val="000B492D"/>
    <w:rsid w:val="000D7E96"/>
    <w:rsid w:val="001B5BE7"/>
    <w:rsid w:val="00216E4B"/>
    <w:rsid w:val="00275748"/>
    <w:rsid w:val="002C4AA9"/>
    <w:rsid w:val="00323BA2"/>
    <w:rsid w:val="00330298"/>
    <w:rsid w:val="00354785"/>
    <w:rsid w:val="003626F6"/>
    <w:rsid w:val="003629D7"/>
    <w:rsid w:val="00394422"/>
    <w:rsid w:val="003A2CBE"/>
    <w:rsid w:val="0041022E"/>
    <w:rsid w:val="00423F05"/>
    <w:rsid w:val="00433D03"/>
    <w:rsid w:val="0048305B"/>
    <w:rsid w:val="00483829"/>
    <w:rsid w:val="00485EA1"/>
    <w:rsid w:val="004A2C6A"/>
    <w:rsid w:val="004B06F6"/>
    <w:rsid w:val="004F151C"/>
    <w:rsid w:val="00507277"/>
    <w:rsid w:val="00507798"/>
    <w:rsid w:val="0051565A"/>
    <w:rsid w:val="00525C4E"/>
    <w:rsid w:val="0053688F"/>
    <w:rsid w:val="00541745"/>
    <w:rsid w:val="00597E47"/>
    <w:rsid w:val="005E5850"/>
    <w:rsid w:val="00620EE4"/>
    <w:rsid w:val="00630762"/>
    <w:rsid w:val="00632ACA"/>
    <w:rsid w:val="006A22A0"/>
    <w:rsid w:val="006B4830"/>
    <w:rsid w:val="006C6BC2"/>
    <w:rsid w:val="006D579F"/>
    <w:rsid w:val="006E7CE2"/>
    <w:rsid w:val="007522F0"/>
    <w:rsid w:val="00772684"/>
    <w:rsid w:val="00786AD3"/>
    <w:rsid w:val="00814E27"/>
    <w:rsid w:val="00836EFD"/>
    <w:rsid w:val="008A1E45"/>
    <w:rsid w:val="008C38AB"/>
    <w:rsid w:val="009329D4"/>
    <w:rsid w:val="00960A9D"/>
    <w:rsid w:val="00960BFA"/>
    <w:rsid w:val="009903BF"/>
    <w:rsid w:val="00990C9F"/>
    <w:rsid w:val="009B3A3C"/>
    <w:rsid w:val="00A018B1"/>
    <w:rsid w:val="00A06011"/>
    <w:rsid w:val="00A676CF"/>
    <w:rsid w:val="00A76C0A"/>
    <w:rsid w:val="00B62EF5"/>
    <w:rsid w:val="00B641BB"/>
    <w:rsid w:val="00C13BA1"/>
    <w:rsid w:val="00C163B3"/>
    <w:rsid w:val="00C209FD"/>
    <w:rsid w:val="00C3066B"/>
    <w:rsid w:val="00C36CF7"/>
    <w:rsid w:val="00CC0B95"/>
    <w:rsid w:val="00CF153A"/>
    <w:rsid w:val="00D63E12"/>
    <w:rsid w:val="00D831F0"/>
    <w:rsid w:val="00DC7677"/>
    <w:rsid w:val="00DC7D23"/>
    <w:rsid w:val="00DD1236"/>
    <w:rsid w:val="00DF5FFF"/>
    <w:rsid w:val="00E52340"/>
    <w:rsid w:val="00F32B21"/>
    <w:rsid w:val="00F720BD"/>
    <w:rsid w:val="00F7682A"/>
    <w:rsid w:val="00FB0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432C5"/>
  <w15:docId w15:val="{5C537D3A-FF21-40DD-8359-D47594C2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88F"/>
    <w:pPr>
      <w:spacing w:after="0" w:line="240" w:lineRule="auto"/>
      <w:jc w:val="left"/>
    </w:pPr>
    <w:rPr>
      <w:rFonts w:ascii="Calibri" w:eastAsiaTheme="minorHAnsi" w:hAnsi="Calibri" w:cs="Calibri"/>
      <w:sz w:val="22"/>
      <w:szCs w:val="22"/>
      <w:lang w:val="nl-NL" w:bidi="ar-SA"/>
    </w:rPr>
  </w:style>
  <w:style w:type="paragraph" w:styleId="Kop1">
    <w:name w:val="heading 1"/>
    <w:basedOn w:val="Standaard"/>
    <w:next w:val="Standaard"/>
    <w:link w:val="Kop1Char"/>
    <w:uiPriority w:val="9"/>
    <w:qFormat/>
    <w:rsid w:val="004F151C"/>
    <w:pPr>
      <w:spacing w:before="300" w:after="40" w:line="276" w:lineRule="auto"/>
      <w:outlineLvl w:val="0"/>
    </w:pPr>
    <w:rPr>
      <w:rFonts w:asciiTheme="minorHAnsi" w:eastAsiaTheme="minorEastAsia" w:hAnsiTheme="minorHAnsi" w:cstheme="minorBidi"/>
      <w:smallCaps/>
      <w:spacing w:val="5"/>
      <w:sz w:val="32"/>
      <w:szCs w:val="32"/>
      <w:lang w:bidi="en-US"/>
    </w:rPr>
  </w:style>
  <w:style w:type="paragraph" w:styleId="Kop2">
    <w:name w:val="heading 2"/>
    <w:basedOn w:val="Standaard"/>
    <w:next w:val="Standaard"/>
    <w:link w:val="Kop2Char"/>
    <w:uiPriority w:val="9"/>
    <w:semiHidden/>
    <w:unhideWhenUsed/>
    <w:qFormat/>
    <w:rsid w:val="004F151C"/>
    <w:pPr>
      <w:spacing w:line="276" w:lineRule="auto"/>
      <w:outlineLvl w:val="1"/>
    </w:pPr>
    <w:rPr>
      <w:rFonts w:asciiTheme="minorHAnsi" w:eastAsiaTheme="minorEastAsia" w:hAnsiTheme="minorHAnsi" w:cstheme="minorBidi"/>
      <w:smallCaps/>
      <w:spacing w:val="5"/>
      <w:sz w:val="28"/>
      <w:szCs w:val="28"/>
      <w:lang w:bidi="en-US"/>
    </w:rPr>
  </w:style>
  <w:style w:type="paragraph" w:styleId="Kop3">
    <w:name w:val="heading 3"/>
    <w:basedOn w:val="Standaard"/>
    <w:next w:val="Standaard"/>
    <w:link w:val="Kop3Char"/>
    <w:uiPriority w:val="9"/>
    <w:semiHidden/>
    <w:unhideWhenUsed/>
    <w:qFormat/>
    <w:rsid w:val="004F151C"/>
    <w:pPr>
      <w:spacing w:line="276" w:lineRule="auto"/>
      <w:outlineLvl w:val="2"/>
    </w:pPr>
    <w:rPr>
      <w:rFonts w:asciiTheme="minorHAnsi" w:eastAsiaTheme="minorEastAsia" w:hAnsiTheme="minorHAnsi" w:cstheme="minorBidi"/>
      <w:smallCaps/>
      <w:spacing w:val="5"/>
      <w:sz w:val="24"/>
      <w:szCs w:val="24"/>
      <w:lang w:bidi="en-US"/>
    </w:rPr>
  </w:style>
  <w:style w:type="paragraph" w:styleId="Kop4">
    <w:name w:val="heading 4"/>
    <w:basedOn w:val="Standaard"/>
    <w:next w:val="Standaard"/>
    <w:link w:val="Kop4Char"/>
    <w:uiPriority w:val="9"/>
    <w:semiHidden/>
    <w:unhideWhenUsed/>
    <w:qFormat/>
    <w:rsid w:val="004F151C"/>
    <w:pPr>
      <w:spacing w:line="276" w:lineRule="auto"/>
      <w:outlineLvl w:val="3"/>
    </w:pPr>
    <w:rPr>
      <w:rFonts w:asciiTheme="minorHAnsi" w:eastAsiaTheme="minorEastAsia" w:hAnsiTheme="minorHAnsi" w:cstheme="minorBidi"/>
      <w:i/>
      <w:iCs/>
      <w:smallCaps/>
      <w:spacing w:val="10"/>
      <w:lang w:bidi="en-US"/>
    </w:rPr>
  </w:style>
  <w:style w:type="paragraph" w:styleId="Kop5">
    <w:name w:val="heading 5"/>
    <w:basedOn w:val="Standaard"/>
    <w:next w:val="Standaard"/>
    <w:link w:val="Kop5Char"/>
    <w:uiPriority w:val="9"/>
    <w:semiHidden/>
    <w:unhideWhenUsed/>
    <w:qFormat/>
    <w:rsid w:val="004F151C"/>
    <w:pPr>
      <w:spacing w:line="276" w:lineRule="auto"/>
      <w:outlineLvl w:val="4"/>
    </w:pPr>
    <w:rPr>
      <w:rFonts w:asciiTheme="minorHAnsi" w:eastAsiaTheme="minorEastAsia" w:hAnsiTheme="minorHAnsi" w:cstheme="minorBidi"/>
      <w:smallCaps/>
      <w:color w:val="E36C0A" w:themeColor="accent6" w:themeShade="BF"/>
      <w:spacing w:val="10"/>
      <w:lang w:bidi="en-US"/>
    </w:rPr>
  </w:style>
  <w:style w:type="paragraph" w:styleId="Kop6">
    <w:name w:val="heading 6"/>
    <w:basedOn w:val="Standaard"/>
    <w:next w:val="Standaard"/>
    <w:link w:val="Kop6Char"/>
    <w:uiPriority w:val="9"/>
    <w:semiHidden/>
    <w:unhideWhenUsed/>
    <w:qFormat/>
    <w:rsid w:val="004F151C"/>
    <w:pPr>
      <w:spacing w:line="276" w:lineRule="auto"/>
      <w:outlineLvl w:val="5"/>
    </w:pPr>
    <w:rPr>
      <w:rFonts w:asciiTheme="minorHAnsi" w:eastAsiaTheme="minorEastAsia" w:hAnsiTheme="minorHAnsi" w:cstheme="minorBidi"/>
      <w:smallCaps/>
      <w:color w:val="F79646" w:themeColor="accent6"/>
      <w:spacing w:val="5"/>
      <w:lang w:bidi="en-US"/>
    </w:rPr>
  </w:style>
  <w:style w:type="paragraph" w:styleId="Kop7">
    <w:name w:val="heading 7"/>
    <w:basedOn w:val="Standaard"/>
    <w:next w:val="Standaard"/>
    <w:link w:val="Kop7Char"/>
    <w:uiPriority w:val="9"/>
    <w:semiHidden/>
    <w:unhideWhenUsed/>
    <w:qFormat/>
    <w:rsid w:val="004F151C"/>
    <w:pPr>
      <w:spacing w:line="276" w:lineRule="auto"/>
      <w:outlineLvl w:val="6"/>
    </w:pPr>
    <w:rPr>
      <w:rFonts w:asciiTheme="minorHAnsi" w:eastAsiaTheme="minorEastAsia" w:hAnsiTheme="minorHAnsi" w:cstheme="minorBidi"/>
      <w:b/>
      <w:bCs/>
      <w:smallCaps/>
      <w:color w:val="F79646" w:themeColor="accent6"/>
      <w:spacing w:val="10"/>
      <w:szCs w:val="20"/>
      <w:lang w:bidi="en-US"/>
    </w:rPr>
  </w:style>
  <w:style w:type="paragraph" w:styleId="Kop8">
    <w:name w:val="heading 8"/>
    <w:basedOn w:val="Standaard"/>
    <w:next w:val="Standaard"/>
    <w:link w:val="Kop8Char"/>
    <w:uiPriority w:val="9"/>
    <w:semiHidden/>
    <w:unhideWhenUsed/>
    <w:qFormat/>
    <w:rsid w:val="004F151C"/>
    <w:pPr>
      <w:spacing w:line="276" w:lineRule="auto"/>
      <w:outlineLvl w:val="7"/>
    </w:pPr>
    <w:rPr>
      <w:rFonts w:asciiTheme="minorHAnsi" w:eastAsiaTheme="minorEastAsia" w:hAnsiTheme="minorHAnsi" w:cstheme="minorBidi"/>
      <w:b/>
      <w:bCs/>
      <w:i/>
      <w:iCs/>
      <w:smallCaps/>
      <w:color w:val="E36C0A" w:themeColor="accent6" w:themeShade="BF"/>
      <w:szCs w:val="20"/>
      <w:lang w:bidi="en-US"/>
    </w:rPr>
  </w:style>
  <w:style w:type="paragraph" w:styleId="Kop9">
    <w:name w:val="heading 9"/>
    <w:basedOn w:val="Standaard"/>
    <w:next w:val="Standaard"/>
    <w:link w:val="Kop9Char"/>
    <w:uiPriority w:val="9"/>
    <w:semiHidden/>
    <w:unhideWhenUsed/>
    <w:qFormat/>
    <w:rsid w:val="004F151C"/>
    <w:pPr>
      <w:spacing w:line="276" w:lineRule="auto"/>
      <w:outlineLvl w:val="8"/>
    </w:pPr>
    <w:rPr>
      <w:rFonts w:asciiTheme="minorHAnsi" w:eastAsiaTheme="minorEastAsia" w:hAnsiTheme="minorHAnsi" w:cstheme="minorBidi"/>
      <w:b/>
      <w:bCs/>
      <w:i/>
      <w:iCs/>
      <w:smallCaps/>
      <w:color w:val="984806" w:themeColor="accent6" w:themeShade="80"/>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4F151C"/>
    <w:rPr>
      <w:smallCaps/>
      <w:spacing w:val="5"/>
      <w:sz w:val="32"/>
      <w:szCs w:val="32"/>
    </w:rPr>
  </w:style>
  <w:style w:type="paragraph" w:styleId="Koptekst">
    <w:name w:val="header"/>
    <w:basedOn w:val="Standaard"/>
    <w:link w:val="KoptekstChar"/>
    <w:uiPriority w:val="99"/>
    <w:rsid w:val="00C3066B"/>
    <w:pPr>
      <w:tabs>
        <w:tab w:val="center" w:pos="4536"/>
        <w:tab w:val="right" w:pos="9072"/>
      </w:tabs>
      <w:spacing w:line="276" w:lineRule="auto"/>
      <w:jc w:val="both"/>
    </w:pPr>
    <w:rPr>
      <w:rFonts w:asciiTheme="minorHAnsi" w:eastAsiaTheme="minorEastAsia" w:hAnsiTheme="minorHAnsi" w:cstheme="minorBidi"/>
      <w:szCs w:val="20"/>
      <w:lang w:bidi="en-US"/>
    </w:rPr>
  </w:style>
  <w:style w:type="character" w:customStyle="1" w:styleId="KoptekstChar">
    <w:name w:val="Koptekst Char"/>
    <w:basedOn w:val="Standaardalinea-lettertype"/>
    <w:link w:val="Koptekst"/>
    <w:uiPriority w:val="99"/>
    <w:semiHidden/>
    <w:locked/>
    <w:rsid w:val="00C3066B"/>
    <w:rPr>
      <w:rFonts w:cs="Times New Roman"/>
      <w:sz w:val="20"/>
      <w:szCs w:val="20"/>
    </w:rPr>
  </w:style>
  <w:style w:type="paragraph" w:styleId="Voettekst">
    <w:name w:val="footer"/>
    <w:basedOn w:val="Standaard"/>
    <w:link w:val="VoettekstChar"/>
    <w:uiPriority w:val="99"/>
    <w:rsid w:val="00C3066B"/>
    <w:pPr>
      <w:tabs>
        <w:tab w:val="center" w:pos="4536"/>
        <w:tab w:val="right" w:pos="9072"/>
      </w:tabs>
      <w:spacing w:line="276" w:lineRule="auto"/>
      <w:jc w:val="both"/>
    </w:pPr>
    <w:rPr>
      <w:rFonts w:asciiTheme="minorHAnsi" w:eastAsiaTheme="minorEastAsia" w:hAnsiTheme="minorHAnsi" w:cstheme="minorBidi"/>
      <w:szCs w:val="20"/>
      <w:lang w:bidi="en-US"/>
    </w:rPr>
  </w:style>
  <w:style w:type="character" w:customStyle="1" w:styleId="VoettekstChar">
    <w:name w:val="Voettekst Char"/>
    <w:basedOn w:val="Standaardalinea-lettertype"/>
    <w:link w:val="Voettekst"/>
    <w:uiPriority w:val="99"/>
    <w:semiHidden/>
    <w:locked/>
    <w:rsid w:val="00C3066B"/>
    <w:rPr>
      <w:rFonts w:cs="Times New Roman"/>
      <w:sz w:val="20"/>
      <w:szCs w:val="20"/>
    </w:rPr>
  </w:style>
  <w:style w:type="paragraph" w:styleId="Plattetekst">
    <w:name w:val="Body Text"/>
    <w:basedOn w:val="Standaard"/>
    <w:link w:val="PlattetekstChar"/>
    <w:uiPriority w:val="99"/>
    <w:rsid w:val="00C3066B"/>
    <w:pPr>
      <w:tabs>
        <w:tab w:val="left" w:pos="2174"/>
        <w:tab w:val="left" w:pos="4770"/>
        <w:tab w:val="right" w:pos="7805"/>
        <w:tab w:val="left" w:pos="9245"/>
        <w:tab w:val="left" w:pos="10699"/>
      </w:tabs>
      <w:spacing w:line="240" w:lineRule="exact"/>
      <w:jc w:val="both"/>
    </w:pPr>
    <w:rPr>
      <w:rFonts w:ascii="BmOCRB" w:eastAsiaTheme="minorEastAsia" w:hAnsi="BmOCRB" w:cs="BmOCRB"/>
      <w:sz w:val="24"/>
      <w:szCs w:val="24"/>
      <w:lang w:bidi="en-US"/>
    </w:rPr>
  </w:style>
  <w:style w:type="character" w:customStyle="1" w:styleId="PlattetekstChar">
    <w:name w:val="Platte tekst Char"/>
    <w:basedOn w:val="Standaardalinea-lettertype"/>
    <w:link w:val="Plattetekst"/>
    <w:uiPriority w:val="99"/>
    <w:semiHidden/>
    <w:locked/>
    <w:rsid w:val="00C3066B"/>
    <w:rPr>
      <w:rFonts w:cs="Times New Roman"/>
      <w:sz w:val="20"/>
      <w:szCs w:val="20"/>
    </w:rPr>
  </w:style>
  <w:style w:type="paragraph" w:styleId="Ballontekst">
    <w:name w:val="Balloon Text"/>
    <w:basedOn w:val="Standaard"/>
    <w:link w:val="BallontekstChar"/>
    <w:uiPriority w:val="99"/>
    <w:semiHidden/>
    <w:unhideWhenUsed/>
    <w:rsid w:val="00216E4B"/>
    <w:pPr>
      <w:spacing w:line="276" w:lineRule="auto"/>
      <w:jc w:val="both"/>
    </w:pPr>
    <w:rPr>
      <w:rFonts w:ascii="Tahoma" w:eastAsiaTheme="minorEastAsia" w:hAnsi="Tahoma" w:cs="Tahoma"/>
      <w:sz w:val="16"/>
      <w:szCs w:val="16"/>
      <w:lang w:bidi="en-US"/>
    </w:rPr>
  </w:style>
  <w:style w:type="character" w:customStyle="1" w:styleId="BallontekstChar">
    <w:name w:val="Ballontekst Char"/>
    <w:basedOn w:val="Standaardalinea-lettertype"/>
    <w:link w:val="Ballontekst"/>
    <w:uiPriority w:val="99"/>
    <w:semiHidden/>
    <w:rsid w:val="00216E4B"/>
    <w:rPr>
      <w:rFonts w:ascii="Tahoma" w:hAnsi="Tahoma" w:cs="Tahoma"/>
      <w:sz w:val="16"/>
      <w:szCs w:val="16"/>
    </w:rPr>
  </w:style>
  <w:style w:type="character" w:customStyle="1" w:styleId="Kop2Char">
    <w:name w:val="Kop 2 Char"/>
    <w:basedOn w:val="Standaardalinea-lettertype"/>
    <w:link w:val="Kop2"/>
    <w:uiPriority w:val="9"/>
    <w:semiHidden/>
    <w:rsid w:val="004F151C"/>
    <w:rPr>
      <w:smallCaps/>
      <w:spacing w:val="5"/>
      <w:sz w:val="28"/>
      <w:szCs w:val="28"/>
    </w:rPr>
  </w:style>
  <w:style w:type="character" w:customStyle="1" w:styleId="Kop3Char">
    <w:name w:val="Kop 3 Char"/>
    <w:basedOn w:val="Standaardalinea-lettertype"/>
    <w:link w:val="Kop3"/>
    <w:uiPriority w:val="9"/>
    <w:semiHidden/>
    <w:rsid w:val="004F151C"/>
    <w:rPr>
      <w:smallCaps/>
      <w:spacing w:val="5"/>
      <w:sz w:val="24"/>
      <w:szCs w:val="24"/>
    </w:rPr>
  </w:style>
  <w:style w:type="character" w:customStyle="1" w:styleId="Kop4Char">
    <w:name w:val="Kop 4 Char"/>
    <w:basedOn w:val="Standaardalinea-lettertype"/>
    <w:link w:val="Kop4"/>
    <w:uiPriority w:val="9"/>
    <w:semiHidden/>
    <w:rsid w:val="004F151C"/>
    <w:rPr>
      <w:i/>
      <w:iCs/>
      <w:smallCaps/>
      <w:spacing w:val="10"/>
      <w:sz w:val="22"/>
      <w:szCs w:val="22"/>
    </w:rPr>
  </w:style>
  <w:style w:type="character" w:customStyle="1" w:styleId="Kop5Char">
    <w:name w:val="Kop 5 Char"/>
    <w:basedOn w:val="Standaardalinea-lettertype"/>
    <w:link w:val="Kop5"/>
    <w:uiPriority w:val="9"/>
    <w:semiHidden/>
    <w:rsid w:val="004F151C"/>
    <w:rPr>
      <w:smallCaps/>
      <w:color w:val="E36C0A" w:themeColor="accent6" w:themeShade="BF"/>
      <w:spacing w:val="10"/>
      <w:sz w:val="22"/>
      <w:szCs w:val="22"/>
    </w:rPr>
  </w:style>
  <w:style w:type="character" w:customStyle="1" w:styleId="Kop6Char">
    <w:name w:val="Kop 6 Char"/>
    <w:basedOn w:val="Standaardalinea-lettertype"/>
    <w:link w:val="Kop6"/>
    <w:uiPriority w:val="9"/>
    <w:semiHidden/>
    <w:rsid w:val="004F151C"/>
    <w:rPr>
      <w:smallCaps/>
      <w:color w:val="F79646" w:themeColor="accent6"/>
      <w:spacing w:val="5"/>
      <w:sz w:val="22"/>
      <w:szCs w:val="22"/>
    </w:rPr>
  </w:style>
  <w:style w:type="character" w:customStyle="1" w:styleId="Kop7Char">
    <w:name w:val="Kop 7 Char"/>
    <w:basedOn w:val="Standaardalinea-lettertype"/>
    <w:link w:val="Kop7"/>
    <w:uiPriority w:val="9"/>
    <w:semiHidden/>
    <w:rsid w:val="004F151C"/>
    <w:rPr>
      <w:b/>
      <w:bCs/>
      <w:smallCaps/>
      <w:color w:val="F79646" w:themeColor="accent6"/>
      <w:spacing w:val="10"/>
    </w:rPr>
  </w:style>
  <w:style w:type="character" w:customStyle="1" w:styleId="Kop8Char">
    <w:name w:val="Kop 8 Char"/>
    <w:basedOn w:val="Standaardalinea-lettertype"/>
    <w:link w:val="Kop8"/>
    <w:uiPriority w:val="9"/>
    <w:semiHidden/>
    <w:rsid w:val="004F151C"/>
    <w:rPr>
      <w:b/>
      <w:bCs/>
      <w:i/>
      <w:iCs/>
      <w:smallCaps/>
      <w:color w:val="E36C0A" w:themeColor="accent6" w:themeShade="BF"/>
    </w:rPr>
  </w:style>
  <w:style w:type="character" w:customStyle="1" w:styleId="Kop9Char">
    <w:name w:val="Kop 9 Char"/>
    <w:basedOn w:val="Standaardalinea-lettertype"/>
    <w:link w:val="Kop9"/>
    <w:uiPriority w:val="9"/>
    <w:semiHidden/>
    <w:rsid w:val="004F151C"/>
    <w:rPr>
      <w:b/>
      <w:bCs/>
      <w:i/>
      <w:iCs/>
      <w:smallCaps/>
      <w:color w:val="984806" w:themeColor="accent6" w:themeShade="80"/>
    </w:rPr>
  </w:style>
  <w:style w:type="paragraph" w:styleId="Bijschrift">
    <w:name w:val="caption"/>
    <w:basedOn w:val="Standaard"/>
    <w:next w:val="Standaard"/>
    <w:uiPriority w:val="35"/>
    <w:semiHidden/>
    <w:unhideWhenUsed/>
    <w:qFormat/>
    <w:rsid w:val="004F151C"/>
    <w:pPr>
      <w:spacing w:line="276" w:lineRule="auto"/>
      <w:jc w:val="both"/>
    </w:pPr>
    <w:rPr>
      <w:rFonts w:asciiTheme="minorHAnsi" w:eastAsiaTheme="minorEastAsia" w:hAnsiTheme="minorHAnsi" w:cstheme="minorBidi"/>
      <w:b/>
      <w:bCs/>
      <w:caps/>
      <w:sz w:val="16"/>
      <w:szCs w:val="16"/>
      <w:lang w:bidi="en-US"/>
    </w:rPr>
  </w:style>
  <w:style w:type="paragraph" w:styleId="Titel">
    <w:name w:val="Title"/>
    <w:basedOn w:val="Standaard"/>
    <w:next w:val="Standaard"/>
    <w:link w:val="TitelChar"/>
    <w:uiPriority w:val="10"/>
    <w:qFormat/>
    <w:rsid w:val="004F151C"/>
    <w:pPr>
      <w:pBdr>
        <w:top w:val="single" w:sz="8" w:space="1" w:color="F79646" w:themeColor="accent6"/>
      </w:pBdr>
      <w:spacing w:after="120"/>
      <w:jc w:val="right"/>
    </w:pPr>
    <w:rPr>
      <w:rFonts w:asciiTheme="minorHAnsi" w:eastAsiaTheme="minorEastAsia" w:hAnsiTheme="minorHAnsi" w:cstheme="minorBidi"/>
      <w:smallCaps/>
      <w:color w:val="262626" w:themeColor="text1" w:themeTint="D9"/>
      <w:sz w:val="52"/>
      <w:szCs w:val="52"/>
      <w:lang w:bidi="en-US"/>
    </w:rPr>
  </w:style>
  <w:style w:type="character" w:customStyle="1" w:styleId="TitelChar">
    <w:name w:val="Titel Char"/>
    <w:basedOn w:val="Standaardalinea-lettertype"/>
    <w:link w:val="Titel"/>
    <w:uiPriority w:val="10"/>
    <w:rsid w:val="004F151C"/>
    <w:rPr>
      <w:smallCaps/>
      <w:color w:val="262626" w:themeColor="text1" w:themeTint="D9"/>
      <w:sz w:val="52"/>
      <w:szCs w:val="52"/>
    </w:rPr>
  </w:style>
  <w:style w:type="paragraph" w:styleId="Ondertitel">
    <w:name w:val="Subtitle"/>
    <w:basedOn w:val="Standaard"/>
    <w:next w:val="Standaard"/>
    <w:link w:val="OndertitelChar"/>
    <w:uiPriority w:val="11"/>
    <w:qFormat/>
    <w:rsid w:val="004F151C"/>
    <w:pPr>
      <w:spacing w:after="720"/>
      <w:jc w:val="right"/>
    </w:pPr>
    <w:rPr>
      <w:rFonts w:asciiTheme="majorHAnsi" w:eastAsiaTheme="majorEastAsia" w:hAnsiTheme="majorHAnsi" w:cstheme="majorBidi"/>
      <w:szCs w:val="20"/>
      <w:lang w:bidi="en-US"/>
    </w:rPr>
  </w:style>
  <w:style w:type="character" w:customStyle="1" w:styleId="OndertitelChar">
    <w:name w:val="Ondertitel Char"/>
    <w:basedOn w:val="Standaardalinea-lettertype"/>
    <w:link w:val="Ondertitel"/>
    <w:uiPriority w:val="11"/>
    <w:rsid w:val="004F151C"/>
    <w:rPr>
      <w:rFonts w:asciiTheme="majorHAnsi" w:eastAsiaTheme="majorEastAsia" w:hAnsiTheme="majorHAnsi" w:cstheme="majorBidi"/>
    </w:rPr>
  </w:style>
  <w:style w:type="character" w:styleId="Zwaar">
    <w:name w:val="Strong"/>
    <w:uiPriority w:val="22"/>
    <w:qFormat/>
    <w:rsid w:val="004F151C"/>
    <w:rPr>
      <w:b/>
      <w:bCs/>
      <w:color w:val="F79646" w:themeColor="accent6"/>
    </w:rPr>
  </w:style>
  <w:style w:type="character" w:styleId="Nadruk">
    <w:name w:val="Emphasis"/>
    <w:uiPriority w:val="20"/>
    <w:qFormat/>
    <w:rsid w:val="004F151C"/>
    <w:rPr>
      <w:b/>
      <w:bCs/>
      <w:i/>
      <w:iCs/>
      <w:spacing w:val="10"/>
    </w:rPr>
  </w:style>
  <w:style w:type="paragraph" w:styleId="Geenafstand">
    <w:name w:val="No Spacing"/>
    <w:uiPriority w:val="1"/>
    <w:qFormat/>
    <w:rsid w:val="004F151C"/>
    <w:pPr>
      <w:spacing w:after="0" w:line="240" w:lineRule="auto"/>
    </w:pPr>
  </w:style>
  <w:style w:type="paragraph" w:styleId="Lijstalinea">
    <w:name w:val="List Paragraph"/>
    <w:basedOn w:val="Standaard"/>
    <w:uiPriority w:val="34"/>
    <w:qFormat/>
    <w:rsid w:val="00485EA1"/>
    <w:pPr>
      <w:spacing w:line="276" w:lineRule="auto"/>
      <w:ind w:left="720"/>
      <w:contextualSpacing/>
      <w:jc w:val="both"/>
    </w:pPr>
    <w:rPr>
      <w:rFonts w:asciiTheme="minorHAnsi" w:eastAsiaTheme="minorEastAsia" w:hAnsiTheme="minorHAnsi" w:cstheme="minorBidi"/>
      <w:szCs w:val="20"/>
      <w:lang w:bidi="en-US"/>
    </w:rPr>
  </w:style>
  <w:style w:type="paragraph" w:styleId="Citaat">
    <w:name w:val="Quote"/>
    <w:basedOn w:val="Standaard"/>
    <w:next w:val="Standaard"/>
    <w:link w:val="CitaatChar"/>
    <w:uiPriority w:val="29"/>
    <w:qFormat/>
    <w:rsid w:val="004F151C"/>
    <w:pPr>
      <w:spacing w:line="276" w:lineRule="auto"/>
      <w:jc w:val="both"/>
    </w:pPr>
    <w:rPr>
      <w:rFonts w:asciiTheme="minorHAnsi" w:eastAsiaTheme="minorEastAsia" w:hAnsiTheme="minorHAnsi" w:cstheme="minorBidi"/>
      <w:i/>
      <w:iCs/>
      <w:szCs w:val="20"/>
      <w:lang w:bidi="en-US"/>
    </w:rPr>
  </w:style>
  <w:style w:type="character" w:customStyle="1" w:styleId="CitaatChar">
    <w:name w:val="Citaat Char"/>
    <w:basedOn w:val="Standaardalinea-lettertype"/>
    <w:link w:val="Citaat"/>
    <w:uiPriority w:val="29"/>
    <w:rsid w:val="004F151C"/>
    <w:rPr>
      <w:i/>
      <w:iCs/>
    </w:rPr>
  </w:style>
  <w:style w:type="paragraph" w:styleId="Duidelijkcitaat">
    <w:name w:val="Intense Quote"/>
    <w:basedOn w:val="Standaard"/>
    <w:next w:val="Standaard"/>
    <w:link w:val="DuidelijkcitaatChar"/>
    <w:uiPriority w:val="30"/>
    <w:qFormat/>
    <w:rsid w:val="004F151C"/>
    <w:pPr>
      <w:pBdr>
        <w:top w:val="single" w:sz="8" w:space="1" w:color="F79646" w:themeColor="accent6"/>
      </w:pBdr>
      <w:spacing w:before="140" w:after="140" w:line="276" w:lineRule="auto"/>
      <w:ind w:left="1440" w:right="1440"/>
      <w:jc w:val="both"/>
    </w:pPr>
    <w:rPr>
      <w:rFonts w:asciiTheme="minorHAnsi" w:eastAsiaTheme="minorEastAsia" w:hAnsiTheme="minorHAnsi" w:cstheme="minorBidi"/>
      <w:b/>
      <w:bCs/>
      <w:i/>
      <w:iCs/>
      <w:szCs w:val="20"/>
      <w:lang w:bidi="en-US"/>
    </w:rPr>
  </w:style>
  <w:style w:type="character" w:customStyle="1" w:styleId="DuidelijkcitaatChar">
    <w:name w:val="Duidelijk citaat Char"/>
    <w:basedOn w:val="Standaardalinea-lettertype"/>
    <w:link w:val="Duidelijkcitaat"/>
    <w:uiPriority w:val="30"/>
    <w:rsid w:val="004F151C"/>
    <w:rPr>
      <w:b/>
      <w:bCs/>
      <w:i/>
      <w:iCs/>
    </w:rPr>
  </w:style>
  <w:style w:type="character" w:styleId="Subtielebenadrukking">
    <w:name w:val="Subtle Emphasis"/>
    <w:uiPriority w:val="19"/>
    <w:qFormat/>
    <w:rsid w:val="004F151C"/>
    <w:rPr>
      <w:i/>
      <w:iCs/>
    </w:rPr>
  </w:style>
  <w:style w:type="character" w:styleId="Intensievebenadrukking">
    <w:name w:val="Intense Emphasis"/>
    <w:uiPriority w:val="21"/>
    <w:qFormat/>
    <w:rsid w:val="004F151C"/>
    <w:rPr>
      <w:b/>
      <w:bCs/>
      <w:i/>
      <w:iCs/>
      <w:color w:val="F79646" w:themeColor="accent6"/>
      <w:spacing w:val="10"/>
    </w:rPr>
  </w:style>
  <w:style w:type="character" w:styleId="Subtieleverwijzing">
    <w:name w:val="Subtle Reference"/>
    <w:uiPriority w:val="31"/>
    <w:qFormat/>
    <w:rsid w:val="004F151C"/>
    <w:rPr>
      <w:b/>
      <w:bCs/>
    </w:rPr>
  </w:style>
  <w:style w:type="character" w:styleId="Intensieveverwijzing">
    <w:name w:val="Intense Reference"/>
    <w:uiPriority w:val="32"/>
    <w:qFormat/>
    <w:rsid w:val="004F151C"/>
    <w:rPr>
      <w:b/>
      <w:bCs/>
      <w:smallCaps/>
      <w:spacing w:val="5"/>
      <w:sz w:val="22"/>
      <w:szCs w:val="22"/>
      <w:u w:val="single"/>
    </w:rPr>
  </w:style>
  <w:style w:type="character" w:styleId="Titelvanboek">
    <w:name w:val="Book Title"/>
    <w:uiPriority w:val="33"/>
    <w:qFormat/>
    <w:rsid w:val="004F151C"/>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4F151C"/>
    <w:pPr>
      <w:outlineLvl w:val="9"/>
    </w:pPr>
  </w:style>
  <w:style w:type="character" w:styleId="Hyperlink">
    <w:name w:val="Hyperlink"/>
    <w:basedOn w:val="Standaardalinea-lettertype"/>
    <w:uiPriority w:val="99"/>
    <w:semiHidden/>
    <w:unhideWhenUsed/>
    <w:rsid w:val="005368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0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rmonischwonen.nl/welkom/over-harmonisch-won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B7FC4704E5744818BEFAB7A9E3E94" ma:contentTypeVersion="13" ma:contentTypeDescription="Een nieuw document maken." ma:contentTypeScope="" ma:versionID="229dadc04ceecdba111cc7570374c2c7">
  <xsd:schema xmlns:xsd="http://www.w3.org/2001/XMLSchema" xmlns:xs="http://www.w3.org/2001/XMLSchema" xmlns:p="http://schemas.microsoft.com/office/2006/metadata/properties" xmlns:ns3="fe1351e0-6778-45df-808b-24f374d27b3e" xmlns:ns4="6178e06e-ef99-48ae-bfc4-ebb3e8c48133" targetNamespace="http://schemas.microsoft.com/office/2006/metadata/properties" ma:root="true" ma:fieldsID="2c1ad997330ee8840d5a5d298451eaed" ns3:_="" ns4:_="">
    <xsd:import namespace="fe1351e0-6778-45df-808b-24f374d27b3e"/>
    <xsd:import namespace="6178e06e-ef99-48ae-bfc4-ebb3e8c481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351e0-6778-45df-808b-24f374d27b3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8e06e-ef99-48ae-bfc4-ebb3e8c481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CD6AD-CEEF-428D-8CE0-693698244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83023-D5B6-47CF-8888-15D42B98B7D7}">
  <ds:schemaRefs>
    <ds:schemaRef ds:uri="http://schemas.microsoft.com/sharepoint/v3/contenttype/forms"/>
  </ds:schemaRefs>
</ds:datastoreItem>
</file>

<file path=customXml/itemProps3.xml><?xml version="1.0" encoding="utf-8"?>
<ds:datastoreItem xmlns:ds="http://schemas.openxmlformats.org/officeDocument/2006/customXml" ds:itemID="{59FEB384-A1B6-4788-B6CC-C5ADE6819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351e0-6778-45df-808b-24f374d27b3e"/>
    <ds:schemaRef ds:uri="6178e06e-ef99-48ae-bfc4-ebb3e8c48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sg</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Radbout Matthijssen</dc:creator>
  <dc:description/>
  <cp:lastModifiedBy>Bernadette van Zuidam</cp:lastModifiedBy>
  <cp:revision>3</cp:revision>
  <cp:lastPrinted>2010-06-23T12:02:00Z</cp:lastPrinted>
  <dcterms:created xsi:type="dcterms:W3CDTF">2020-09-01T06:59:00Z</dcterms:created>
  <dcterms:modified xsi:type="dcterms:W3CDTF">2020-09-28T12:39:00Z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0x010100DF3B7FC4704E5744818BEFAB7A9E3E94</vt:lpwstr>
  </property>
  <property fmtid="{D5CDD505-2E9C-101B-9397-08002B2CF9AE}" pid="3" name="IsMyDocuments">
    <vt:bool>true</vt:bool>
  </property>
</Properties>
</file>